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4E0D" w14:textId="3F5BB356" w:rsidR="00AF63FB" w:rsidRPr="006A038B" w:rsidRDefault="00C92962" w:rsidP="00C92962">
      <w:pPr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>STAROSTA GRÓJECKI</w:t>
      </w:r>
      <w:r w:rsidRPr="006A038B">
        <w:rPr>
          <w:rFonts w:ascii="Arial" w:hAnsi="Arial" w:cs="Arial"/>
          <w:b/>
          <w:sz w:val="22"/>
          <w:szCs w:val="22"/>
        </w:rPr>
        <w:tab/>
      </w:r>
      <w:r w:rsidRPr="006A038B">
        <w:rPr>
          <w:rFonts w:ascii="Arial" w:hAnsi="Arial" w:cs="Arial"/>
          <w:b/>
          <w:sz w:val="22"/>
          <w:szCs w:val="22"/>
        </w:rPr>
        <w:tab/>
      </w:r>
      <w:r w:rsidRPr="006A038B">
        <w:rPr>
          <w:rFonts w:ascii="Arial" w:hAnsi="Arial" w:cs="Arial"/>
          <w:b/>
          <w:sz w:val="22"/>
          <w:szCs w:val="22"/>
        </w:rPr>
        <w:tab/>
        <w:t xml:space="preserve">                 </w:t>
      </w:r>
      <w:r w:rsidR="003A1780" w:rsidRPr="006A038B">
        <w:rPr>
          <w:rFonts w:ascii="Arial" w:hAnsi="Arial" w:cs="Arial"/>
          <w:b/>
          <w:sz w:val="22"/>
          <w:szCs w:val="22"/>
        </w:rPr>
        <w:t xml:space="preserve"> </w:t>
      </w:r>
      <w:r w:rsidR="00737B72" w:rsidRPr="006A038B">
        <w:rPr>
          <w:rFonts w:ascii="Arial" w:hAnsi="Arial" w:cs="Arial"/>
          <w:b/>
          <w:sz w:val="22"/>
          <w:szCs w:val="22"/>
        </w:rPr>
        <w:t xml:space="preserve">  </w:t>
      </w:r>
      <w:r w:rsidR="003A1780" w:rsidRPr="006A038B">
        <w:rPr>
          <w:rFonts w:ascii="Arial" w:hAnsi="Arial" w:cs="Arial"/>
          <w:b/>
          <w:sz w:val="22"/>
          <w:szCs w:val="22"/>
        </w:rPr>
        <w:t xml:space="preserve">  </w:t>
      </w:r>
      <w:r w:rsidR="00462B82" w:rsidRPr="006A038B">
        <w:rPr>
          <w:rFonts w:ascii="Arial" w:hAnsi="Arial" w:cs="Arial"/>
          <w:b/>
          <w:sz w:val="22"/>
          <w:szCs w:val="22"/>
        </w:rPr>
        <w:t xml:space="preserve">  </w:t>
      </w:r>
      <w:r w:rsidRPr="006A038B">
        <w:rPr>
          <w:rFonts w:ascii="Arial" w:hAnsi="Arial" w:cs="Arial"/>
          <w:b/>
          <w:sz w:val="22"/>
          <w:szCs w:val="22"/>
        </w:rPr>
        <w:t xml:space="preserve"> </w:t>
      </w:r>
      <w:r w:rsidR="00B94900">
        <w:rPr>
          <w:rFonts w:ascii="Arial" w:hAnsi="Arial" w:cs="Arial"/>
          <w:b/>
          <w:sz w:val="22"/>
          <w:szCs w:val="22"/>
        </w:rPr>
        <w:t xml:space="preserve">   </w:t>
      </w:r>
      <w:r w:rsidRPr="006A038B">
        <w:rPr>
          <w:rFonts w:ascii="Arial" w:hAnsi="Arial" w:cs="Arial"/>
          <w:sz w:val="22"/>
          <w:szCs w:val="22"/>
        </w:rPr>
        <w:t>Grójec</w:t>
      </w:r>
      <w:r w:rsidR="006A038B" w:rsidRPr="006A038B">
        <w:rPr>
          <w:rFonts w:ascii="Arial" w:hAnsi="Arial" w:cs="Arial"/>
          <w:sz w:val="22"/>
          <w:szCs w:val="22"/>
        </w:rPr>
        <w:t xml:space="preserve">, </w:t>
      </w:r>
      <w:r w:rsidR="003E53A8">
        <w:rPr>
          <w:rFonts w:ascii="Arial" w:hAnsi="Arial" w:cs="Arial"/>
          <w:sz w:val="22"/>
          <w:szCs w:val="22"/>
        </w:rPr>
        <w:t>24 grudnia</w:t>
      </w:r>
      <w:r w:rsidR="00AD582B">
        <w:rPr>
          <w:rFonts w:ascii="Arial" w:hAnsi="Arial" w:cs="Arial"/>
          <w:sz w:val="22"/>
          <w:szCs w:val="22"/>
        </w:rPr>
        <w:t xml:space="preserve"> </w:t>
      </w:r>
      <w:r w:rsidR="00315CB2">
        <w:rPr>
          <w:rFonts w:ascii="Arial" w:hAnsi="Arial" w:cs="Arial"/>
          <w:sz w:val="22"/>
          <w:szCs w:val="22"/>
        </w:rPr>
        <w:t>2024</w:t>
      </w:r>
      <w:r w:rsidRPr="006A038B">
        <w:rPr>
          <w:rFonts w:ascii="Arial" w:hAnsi="Arial" w:cs="Arial"/>
          <w:sz w:val="22"/>
          <w:szCs w:val="22"/>
        </w:rPr>
        <w:t xml:space="preserve"> r</w:t>
      </w:r>
      <w:r w:rsidRPr="006A038B">
        <w:rPr>
          <w:rFonts w:ascii="Arial" w:hAnsi="Arial" w:cs="Arial"/>
          <w:bCs/>
          <w:sz w:val="22"/>
          <w:szCs w:val="22"/>
        </w:rPr>
        <w:t>.</w:t>
      </w:r>
      <w:r w:rsidRPr="006A038B">
        <w:rPr>
          <w:rFonts w:ascii="Arial" w:hAnsi="Arial" w:cs="Arial"/>
          <w:b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 </w:t>
      </w:r>
    </w:p>
    <w:p w14:paraId="1132123B" w14:textId="77777777" w:rsidR="00C92962" w:rsidRPr="006A038B" w:rsidRDefault="00C92962" w:rsidP="00C92962">
      <w:pPr>
        <w:rPr>
          <w:rFonts w:ascii="Arial" w:hAnsi="Arial" w:cs="Arial"/>
          <w:b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>ul. Józefa Piłsudskiego 59</w:t>
      </w:r>
    </w:p>
    <w:p w14:paraId="48F21C2D" w14:textId="77777777" w:rsidR="00662CBA" w:rsidRPr="006A038B" w:rsidRDefault="00C92962" w:rsidP="005460AE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283C07C7" w14:textId="77777777" w:rsidR="00FD373C" w:rsidRPr="006A038B" w:rsidRDefault="00FD373C" w:rsidP="00462B82">
      <w:pPr>
        <w:jc w:val="both"/>
        <w:rPr>
          <w:rFonts w:ascii="Arial" w:hAnsi="Arial" w:cs="Arial"/>
          <w:sz w:val="22"/>
          <w:szCs w:val="22"/>
        </w:rPr>
      </w:pPr>
    </w:p>
    <w:p w14:paraId="26B046FB" w14:textId="0CF9C2B6" w:rsidR="00FD373C" w:rsidRPr="006A038B" w:rsidRDefault="005460AE" w:rsidP="003E53A8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BiA.6740.</w:t>
      </w:r>
      <w:r w:rsidR="00FE564C">
        <w:rPr>
          <w:rFonts w:ascii="Arial" w:hAnsi="Arial" w:cs="Arial"/>
          <w:b/>
          <w:bCs/>
          <w:sz w:val="22"/>
          <w:szCs w:val="22"/>
        </w:rPr>
        <w:t>83</w:t>
      </w:r>
      <w:r w:rsidR="003E53A8">
        <w:rPr>
          <w:rFonts w:ascii="Arial" w:hAnsi="Arial" w:cs="Arial"/>
          <w:b/>
          <w:bCs/>
          <w:sz w:val="22"/>
          <w:szCs w:val="22"/>
        </w:rPr>
        <w:t>8</w:t>
      </w:r>
      <w:r w:rsidR="004D73EC" w:rsidRPr="006A038B">
        <w:rPr>
          <w:rFonts w:ascii="Arial" w:hAnsi="Arial" w:cs="Arial"/>
          <w:sz w:val="22"/>
          <w:szCs w:val="22"/>
        </w:rPr>
        <w:t>.20</w:t>
      </w:r>
      <w:r w:rsidR="00FD373C" w:rsidRPr="006A038B">
        <w:rPr>
          <w:rFonts w:ascii="Arial" w:hAnsi="Arial" w:cs="Arial"/>
          <w:sz w:val="22"/>
          <w:szCs w:val="22"/>
        </w:rPr>
        <w:t>2</w:t>
      </w:r>
      <w:r w:rsidR="003E53A8">
        <w:rPr>
          <w:rFonts w:ascii="Arial" w:hAnsi="Arial" w:cs="Arial"/>
          <w:sz w:val="22"/>
          <w:szCs w:val="22"/>
        </w:rPr>
        <w:t>4</w:t>
      </w:r>
      <w:r w:rsidR="004D73EC" w:rsidRPr="006A038B">
        <w:rPr>
          <w:rFonts w:ascii="Arial" w:hAnsi="Arial" w:cs="Arial"/>
          <w:sz w:val="22"/>
          <w:szCs w:val="22"/>
        </w:rPr>
        <w:t>.</w:t>
      </w:r>
      <w:r w:rsidR="00673AFB" w:rsidRPr="006A038B">
        <w:rPr>
          <w:rFonts w:ascii="Arial" w:hAnsi="Arial" w:cs="Arial"/>
          <w:sz w:val="22"/>
          <w:szCs w:val="22"/>
        </w:rPr>
        <w:t>PD</w:t>
      </w:r>
    </w:p>
    <w:p w14:paraId="00F2BAB8" w14:textId="5B5C960D" w:rsidR="00B22908" w:rsidRPr="00B94900" w:rsidRDefault="00B94900" w:rsidP="00B94900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 w:rsidRPr="00B94900">
        <w:rPr>
          <w:rFonts w:ascii="Arial" w:hAnsi="Arial" w:cs="Arial"/>
          <w:b/>
          <w:sz w:val="22"/>
          <w:szCs w:val="22"/>
        </w:rPr>
        <w:t>O B W I E S Z C Z E N I E</w:t>
      </w:r>
    </w:p>
    <w:p w14:paraId="35E446EC" w14:textId="77777777" w:rsidR="006A038B" w:rsidRDefault="006A038B" w:rsidP="006A038B">
      <w:pPr>
        <w:pStyle w:val="Tytu"/>
        <w:rPr>
          <w:rFonts w:ascii="Arial" w:hAnsi="Arial" w:cs="Arial"/>
          <w:sz w:val="22"/>
          <w:szCs w:val="22"/>
        </w:rPr>
      </w:pPr>
    </w:p>
    <w:p w14:paraId="497CB800" w14:textId="21867E27" w:rsidR="00B94900" w:rsidRPr="005E1E43" w:rsidRDefault="00B94900" w:rsidP="00B9490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Na podstawie art. 11f ust. 3 ustawy z dnia 10 kwietnia 2003 r. o szczególnych zasadach przygotowania i realizacji inwestycji w zakresie dróg publicznych (Dz. U. z 202</w:t>
      </w:r>
      <w:r w:rsidR="003E53A8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 w:rsidR="003E53A8">
        <w:rPr>
          <w:rFonts w:ascii="Arial" w:hAnsi="Arial" w:cs="Arial"/>
          <w:sz w:val="22"/>
          <w:szCs w:val="22"/>
        </w:rPr>
        <w:t>311</w:t>
      </w:r>
      <w:r>
        <w:rPr>
          <w:rFonts w:ascii="Arial" w:hAnsi="Arial" w:cs="Arial"/>
          <w:sz w:val="22"/>
          <w:szCs w:val="22"/>
        </w:rPr>
        <w:br/>
      </w:r>
      <w:r w:rsidRPr="005E1E43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5E1E43">
        <w:rPr>
          <w:rFonts w:ascii="Arial" w:hAnsi="Arial" w:cs="Arial"/>
          <w:sz w:val="22"/>
          <w:szCs w:val="22"/>
        </w:rPr>
        <w:t>późn</w:t>
      </w:r>
      <w:proofErr w:type="spellEnd"/>
      <w:r w:rsidRPr="005E1E43">
        <w:rPr>
          <w:rFonts w:ascii="Arial" w:hAnsi="Arial" w:cs="Arial"/>
          <w:sz w:val="22"/>
          <w:szCs w:val="22"/>
        </w:rPr>
        <w:t>. zm.) oraz art. 49 ustawy z dnia 14 czerwca 1960 r. Kodeks postępowania administracyjnego (Dz. U. z 202</w:t>
      </w:r>
      <w:r w:rsidR="003E53A8">
        <w:rPr>
          <w:rFonts w:ascii="Arial" w:hAnsi="Arial" w:cs="Arial"/>
          <w:sz w:val="22"/>
          <w:szCs w:val="22"/>
        </w:rPr>
        <w:t>4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 w:rsidR="003E53A8">
        <w:rPr>
          <w:rFonts w:ascii="Arial" w:hAnsi="Arial" w:cs="Arial"/>
          <w:sz w:val="22"/>
          <w:szCs w:val="22"/>
        </w:rPr>
        <w:t>572</w:t>
      </w:r>
      <w:r w:rsidRPr="005E1E4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E1E43">
        <w:rPr>
          <w:rFonts w:ascii="Arial" w:hAnsi="Arial" w:cs="Arial"/>
          <w:sz w:val="22"/>
          <w:szCs w:val="22"/>
        </w:rPr>
        <w:t>późn</w:t>
      </w:r>
      <w:proofErr w:type="spellEnd"/>
      <w:r w:rsidRPr="005E1E43">
        <w:rPr>
          <w:rFonts w:ascii="Arial" w:hAnsi="Arial" w:cs="Arial"/>
          <w:sz w:val="22"/>
          <w:szCs w:val="22"/>
        </w:rPr>
        <w:t>. zm.) zawiadamia się, że:</w:t>
      </w:r>
    </w:p>
    <w:p w14:paraId="50ABAB2B" w14:textId="77777777" w:rsidR="00B94900" w:rsidRPr="005E1E43" w:rsidRDefault="00B94900" w:rsidP="00B94900">
      <w:pPr>
        <w:jc w:val="both"/>
        <w:rPr>
          <w:rFonts w:ascii="Arial" w:hAnsi="Arial" w:cs="Arial"/>
          <w:sz w:val="16"/>
          <w:szCs w:val="16"/>
        </w:rPr>
      </w:pPr>
    </w:p>
    <w:p w14:paraId="64D28249" w14:textId="77777777" w:rsidR="00B94900" w:rsidRPr="005E1E43" w:rsidRDefault="00B94900" w:rsidP="00B94900">
      <w:pPr>
        <w:jc w:val="center"/>
        <w:rPr>
          <w:rFonts w:ascii="Arial" w:hAnsi="Arial" w:cs="Arial"/>
          <w:b/>
          <w:sz w:val="22"/>
          <w:szCs w:val="22"/>
        </w:rPr>
      </w:pPr>
      <w:r w:rsidRPr="005E1E43">
        <w:rPr>
          <w:rFonts w:ascii="Arial" w:hAnsi="Arial" w:cs="Arial"/>
          <w:b/>
          <w:sz w:val="22"/>
          <w:szCs w:val="22"/>
        </w:rPr>
        <w:t>STAROSTA GRÓJECKI</w:t>
      </w:r>
    </w:p>
    <w:p w14:paraId="7ADD1969" w14:textId="77777777" w:rsidR="00B94900" w:rsidRPr="00AD582B" w:rsidRDefault="00B94900" w:rsidP="00B94900">
      <w:pPr>
        <w:jc w:val="center"/>
        <w:rPr>
          <w:rFonts w:ascii="Arial" w:hAnsi="Arial" w:cs="Arial"/>
          <w:b/>
          <w:sz w:val="16"/>
          <w:szCs w:val="16"/>
        </w:rPr>
      </w:pPr>
    </w:p>
    <w:p w14:paraId="678A7059" w14:textId="77777777" w:rsidR="003E53A8" w:rsidRPr="00FE564C" w:rsidRDefault="00315CB2" w:rsidP="003E53A8">
      <w:pPr>
        <w:pStyle w:val="Tekstkomentarza"/>
        <w:jc w:val="both"/>
        <w:rPr>
          <w:rFonts w:ascii="Arial" w:hAnsi="Arial" w:cs="Arial"/>
          <w:b/>
          <w:sz w:val="22"/>
          <w:szCs w:val="22"/>
        </w:rPr>
      </w:pPr>
      <w:r w:rsidRPr="00AD582B">
        <w:rPr>
          <w:rFonts w:ascii="Arial" w:hAnsi="Arial" w:cs="Arial"/>
          <w:b/>
          <w:sz w:val="22"/>
          <w:szCs w:val="22"/>
        </w:rPr>
        <w:t xml:space="preserve">w  dniu </w:t>
      </w:r>
      <w:r w:rsidR="003E53A8">
        <w:rPr>
          <w:rFonts w:ascii="Arial" w:hAnsi="Arial" w:cs="Arial"/>
          <w:b/>
          <w:sz w:val="22"/>
          <w:szCs w:val="22"/>
        </w:rPr>
        <w:t xml:space="preserve">24 grudnia </w:t>
      </w:r>
      <w:r w:rsidRPr="00AD582B">
        <w:rPr>
          <w:rFonts w:ascii="Arial" w:hAnsi="Arial" w:cs="Arial"/>
          <w:b/>
          <w:sz w:val="22"/>
          <w:szCs w:val="22"/>
        </w:rPr>
        <w:t xml:space="preserve">2024 r. wydał decyzję nr </w:t>
      </w:r>
      <w:r w:rsidR="003E53A8">
        <w:rPr>
          <w:rFonts w:ascii="Arial" w:hAnsi="Arial" w:cs="Arial"/>
          <w:b/>
          <w:sz w:val="22"/>
          <w:szCs w:val="22"/>
        </w:rPr>
        <w:t>1067</w:t>
      </w:r>
      <w:r w:rsidR="00AD582B" w:rsidRPr="00AD582B">
        <w:rPr>
          <w:rFonts w:ascii="Arial" w:hAnsi="Arial" w:cs="Arial"/>
          <w:b/>
          <w:sz w:val="22"/>
          <w:szCs w:val="22"/>
        </w:rPr>
        <w:t>/</w:t>
      </w:r>
      <w:r w:rsidRPr="00AD582B">
        <w:rPr>
          <w:rFonts w:ascii="Arial" w:hAnsi="Arial" w:cs="Arial"/>
          <w:b/>
          <w:sz w:val="22"/>
          <w:szCs w:val="22"/>
        </w:rPr>
        <w:t>2024 o zezwoleniu</w:t>
      </w:r>
      <w:r w:rsidR="006D2B75" w:rsidRPr="00AD582B">
        <w:rPr>
          <w:rFonts w:ascii="Arial" w:hAnsi="Arial" w:cs="Arial"/>
          <w:b/>
          <w:sz w:val="22"/>
          <w:szCs w:val="22"/>
        </w:rPr>
        <w:t xml:space="preserve"> </w:t>
      </w:r>
      <w:r w:rsidRPr="00AD582B">
        <w:rPr>
          <w:rFonts w:ascii="Arial" w:hAnsi="Arial" w:cs="Arial"/>
          <w:b/>
          <w:sz w:val="22"/>
          <w:szCs w:val="22"/>
        </w:rPr>
        <w:t xml:space="preserve">na realizację inwestycji drogowej polegającej na </w:t>
      </w:r>
      <w:r w:rsidR="003E53A8" w:rsidRPr="00F32D44">
        <w:rPr>
          <w:rFonts w:ascii="Arial" w:hAnsi="Arial" w:cs="Arial"/>
          <w:b/>
          <w:bCs/>
          <w:sz w:val="22"/>
          <w:szCs w:val="22"/>
        </w:rPr>
        <w:t>rozbudowie drogi gminnej nr 161620W</w:t>
      </w:r>
      <w:r w:rsidR="003E53A8">
        <w:rPr>
          <w:rFonts w:ascii="Arial" w:hAnsi="Arial" w:cs="Arial"/>
          <w:b/>
          <w:bCs/>
          <w:sz w:val="22"/>
          <w:szCs w:val="22"/>
        </w:rPr>
        <w:br/>
      </w:r>
      <w:r w:rsidR="003E53A8" w:rsidRPr="00F32D44">
        <w:rPr>
          <w:rFonts w:ascii="Arial" w:hAnsi="Arial" w:cs="Arial"/>
          <w:b/>
          <w:bCs/>
          <w:sz w:val="22"/>
          <w:szCs w:val="22"/>
        </w:rPr>
        <w:t>w miejscowości Częstoniew,</w:t>
      </w:r>
      <w:r w:rsidR="003E53A8">
        <w:rPr>
          <w:rFonts w:ascii="Arial" w:hAnsi="Arial" w:cs="Arial"/>
          <w:b/>
          <w:bCs/>
          <w:sz w:val="22"/>
          <w:szCs w:val="22"/>
        </w:rPr>
        <w:t xml:space="preserve"> </w:t>
      </w:r>
      <w:r w:rsidR="003E53A8" w:rsidRPr="00F32D44">
        <w:rPr>
          <w:rFonts w:ascii="Arial" w:hAnsi="Arial" w:cs="Arial"/>
          <w:b/>
          <w:bCs/>
          <w:sz w:val="22"/>
          <w:szCs w:val="22"/>
        </w:rPr>
        <w:t>gm. Grójec</w:t>
      </w:r>
      <w:r w:rsidR="003E53A8" w:rsidRPr="00FE564C">
        <w:rPr>
          <w:rFonts w:ascii="Arial" w:hAnsi="Arial" w:cs="Arial"/>
          <w:b/>
          <w:sz w:val="22"/>
          <w:szCs w:val="22"/>
        </w:rPr>
        <w:t>.</w:t>
      </w:r>
    </w:p>
    <w:p w14:paraId="69E48974" w14:textId="77777777" w:rsidR="003E53A8" w:rsidRPr="00F75FBA" w:rsidRDefault="003E53A8" w:rsidP="003E53A8">
      <w:pPr>
        <w:pStyle w:val="Tekstkomentarza"/>
        <w:jc w:val="both"/>
        <w:rPr>
          <w:rFonts w:ascii="Arial" w:hAnsi="Arial" w:cs="Arial"/>
          <w:b/>
          <w:sz w:val="22"/>
          <w:szCs w:val="22"/>
        </w:rPr>
      </w:pPr>
    </w:p>
    <w:p w14:paraId="7F7A0A31" w14:textId="77777777" w:rsidR="003E53A8" w:rsidRDefault="003E53A8" w:rsidP="003E53A8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  <w:r w:rsidRPr="00874B63">
        <w:rPr>
          <w:rFonts w:ascii="Arial" w:hAnsi="Arial" w:cs="Arial"/>
          <w:sz w:val="22"/>
          <w:szCs w:val="22"/>
        </w:rPr>
        <w:t xml:space="preserve">Pod realizację wyżej wymienionej inwestycji przeznaczone są działki o nr </w:t>
      </w:r>
      <w:proofErr w:type="spellStart"/>
      <w:r w:rsidRPr="00874B63">
        <w:rPr>
          <w:rFonts w:ascii="Arial" w:hAnsi="Arial" w:cs="Arial"/>
          <w:sz w:val="22"/>
          <w:szCs w:val="22"/>
        </w:rPr>
        <w:t>ewid</w:t>
      </w:r>
      <w:proofErr w:type="spellEnd"/>
      <w:r w:rsidRPr="00874B63">
        <w:rPr>
          <w:rFonts w:ascii="Arial" w:hAnsi="Arial" w:cs="Arial"/>
          <w:sz w:val="22"/>
          <w:szCs w:val="22"/>
        </w:rPr>
        <w:t xml:space="preserve">.:  </w:t>
      </w:r>
    </w:p>
    <w:p w14:paraId="07E5FEF4" w14:textId="77777777" w:rsidR="003E53A8" w:rsidRPr="00874B63" w:rsidRDefault="003E53A8" w:rsidP="003E53A8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</w:p>
    <w:p w14:paraId="1D728194" w14:textId="77777777" w:rsidR="003E53A8" w:rsidRDefault="003E53A8" w:rsidP="003E53A8">
      <w:pPr>
        <w:pStyle w:val="Tekstpodstawowy"/>
        <w:rPr>
          <w:rFonts w:ascii="Arial" w:hAnsi="Arial" w:cs="Arial"/>
          <w:sz w:val="22"/>
          <w:szCs w:val="22"/>
        </w:rPr>
      </w:pPr>
      <w:r w:rsidRPr="00874B63">
        <w:rPr>
          <w:rFonts w:ascii="Arial" w:hAnsi="Arial" w:cs="Arial"/>
          <w:sz w:val="22"/>
          <w:szCs w:val="22"/>
          <w:u w:val="single"/>
        </w:rPr>
        <w:t>Działk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874B63">
        <w:rPr>
          <w:rFonts w:ascii="Arial" w:hAnsi="Arial" w:cs="Arial"/>
          <w:sz w:val="22"/>
          <w:szCs w:val="22"/>
          <w:u w:val="single"/>
        </w:rPr>
        <w:t xml:space="preserve"> inwestora w pasie drogowym</w:t>
      </w:r>
      <w:r w:rsidRPr="00874B63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 xml:space="preserve">70 </w:t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>
        <w:rPr>
          <w:rFonts w:ascii="Arial" w:hAnsi="Arial" w:cs="Arial"/>
          <w:sz w:val="22"/>
          <w:szCs w:val="22"/>
        </w:rPr>
        <w:t xml:space="preserve">0003 Częstoniew,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Grójec.</w:t>
      </w:r>
    </w:p>
    <w:p w14:paraId="4CE1C150" w14:textId="77777777" w:rsidR="003E53A8" w:rsidRPr="00874B63" w:rsidRDefault="003E53A8" w:rsidP="003E53A8">
      <w:pPr>
        <w:pStyle w:val="Tekstpodstawowy"/>
        <w:rPr>
          <w:rFonts w:ascii="Arial" w:hAnsi="Arial" w:cs="Arial"/>
          <w:sz w:val="22"/>
          <w:szCs w:val="22"/>
        </w:rPr>
      </w:pPr>
    </w:p>
    <w:p w14:paraId="0BC1FCE5" w14:textId="77777777" w:rsidR="003E53A8" w:rsidRDefault="003E53A8" w:rsidP="003E53A8">
      <w:pPr>
        <w:pStyle w:val="Tekstpodstawowy"/>
        <w:rPr>
          <w:rFonts w:ascii="Arial" w:hAnsi="Arial" w:cs="Arial"/>
          <w:sz w:val="22"/>
          <w:szCs w:val="22"/>
        </w:rPr>
      </w:pPr>
      <w:r w:rsidRPr="00874B63">
        <w:rPr>
          <w:rFonts w:ascii="Arial" w:hAnsi="Arial" w:cs="Arial"/>
          <w:sz w:val="22"/>
          <w:szCs w:val="22"/>
          <w:u w:val="single"/>
        </w:rPr>
        <w:t>Działki przechodzące pod pas drogowy</w:t>
      </w:r>
      <w:r w:rsidRPr="00AF4EE6">
        <w:rPr>
          <w:rFonts w:ascii="Arial" w:hAnsi="Arial" w:cs="Arial"/>
          <w:sz w:val="22"/>
          <w:szCs w:val="22"/>
          <w:u w:val="single"/>
        </w:rPr>
        <w:t xml:space="preserve"> wymagające wykupu:</w:t>
      </w:r>
      <w:r w:rsidRPr="00AF4EE6">
        <w:rPr>
          <w:rFonts w:ascii="Arial" w:hAnsi="Arial" w:cs="Arial"/>
          <w:sz w:val="22"/>
          <w:szCs w:val="22"/>
        </w:rPr>
        <w:t xml:space="preserve"> </w:t>
      </w:r>
      <w:bookmarkStart w:id="0" w:name="_Hlk152923447"/>
      <w:bookmarkStart w:id="1" w:name="_Hlk152922394"/>
      <w:r>
        <w:rPr>
          <w:rFonts w:ascii="Arial" w:hAnsi="Arial" w:cs="Arial"/>
          <w:b/>
          <w:sz w:val="22"/>
          <w:szCs w:val="22"/>
        </w:rPr>
        <w:t>68/7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68/5</w:t>
      </w:r>
      <w:r w:rsidRPr="00AF4EE6">
        <w:rPr>
          <w:rFonts w:ascii="Arial" w:hAnsi="Arial" w:cs="Arial"/>
          <w:sz w:val="22"/>
          <w:szCs w:val="22"/>
        </w:rPr>
        <w:t>)</w:t>
      </w:r>
      <w:bookmarkEnd w:id="0"/>
      <w:r w:rsidRPr="00AF4EE6">
        <w:rPr>
          <w:rFonts w:ascii="Arial" w:hAnsi="Arial" w:cs="Arial"/>
          <w:sz w:val="22"/>
          <w:szCs w:val="22"/>
        </w:rPr>
        <w:t xml:space="preserve">, </w:t>
      </w:r>
      <w:bookmarkEnd w:id="1"/>
      <w:r>
        <w:rPr>
          <w:rFonts w:ascii="Arial" w:hAnsi="Arial" w:cs="Arial"/>
          <w:b/>
          <w:sz w:val="22"/>
          <w:szCs w:val="22"/>
        </w:rPr>
        <w:t>68/9 (</w:t>
      </w:r>
      <w:r w:rsidRPr="00AF4EE6">
        <w:rPr>
          <w:rFonts w:ascii="Arial" w:hAnsi="Arial" w:cs="Arial"/>
          <w:bCs/>
          <w:sz w:val="22"/>
          <w:szCs w:val="22"/>
        </w:rPr>
        <w:t>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68/6</w:t>
      </w:r>
      <w:r w:rsidRPr="00AF4EE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Pr="0049162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69/7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69/5</w:t>
      </w:r>
      <w:r w:rsidRPr="00AF4EE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bCs/>
          <w:sz w:val="22"/>
          <w:szCs w:val="22"/>
        </w:rPr>
        <w:t>69/9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69/6</w:t>
      </w:r>
      <w:r w:rsidRPr="00AF4EE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bCs/>
          <w:sz w:val="22"/>
          <w:szCs w:val="22"/>
        </w:rPr>
        <w:t>87/1</w:t>
      </w:r>
      <w:r>
        <w:rPr>
          <w:rFonts w:ascii="Arial" w:hAnsi="Arial" w:cs="Arial"/>
          <w:sz w:val="22"/>
          <w:szCs w:val="22"/>
        </w:rPr>
        <w:t xml:space="preserve"> (powstała z podziału działki i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 xml:space="preserve">. 87), </w:t>
      </w:r>
      <w:r>
        <w:rPr>
          <w:rFonts w:ascii="Arial" w:hAnsi="Arial" w:cs="Arial"/>
          <w:b/>
          <w:sz w:val="22"/>
          <w:szCs w:val="22"/>
        </w:rPr>
        <w:t>88/1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88</w:t>
      </w:r>
      <w:r w:rsidRPr="00AF4EE6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b/>
          <w:sz w:val="22"/>
          <w:szCs w:val="22"/>
        </w:rPr>
        <w:t>71/3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F4EE6">
        <w:rPr>
          <w:rFonts w:ascii="Arial" w:hAnsi="Arial" w:cs="Arial"/>
          <w:sz w:val="22"/>
          <w:szCs w:val="22"/>
        </w:rPr>
        <w:t xml:space="preserve">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71/2</w:t>
      </w:r>
      <w:r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br/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>
        <w:rPr>
          <w:rFonts w:ascii="Arial" w:hAnsi="Arial" w:cs="Arial"/>
          <w:sz w:val="22"/>
          <w:szCs w:val="22"/>
        </w:rPr>
        <w:t xml:space="preserve">0003 Częstoniew,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116/1 </w:t>
      </w:r>
      <w:r w:rsidRPr="00AF4EE6">
        <w:rPr>
          <w:rFonts w:ascii="Arial" w:hAnsi="Arial" w:cs="Arial"/>
          <w:bCs/>
          <w:sz w:val="22"/>
          <w:szCs w:val="22"/>
        </w:rPr>
        <w:t>(powstała</w:t>
      </w:r>
      <w:r w:rsidRPr="00AF4EE6">
        <w:rPr>
          <w:rFonts w:ascii="Arial" w:hAnsi="Arial" w:cs="Arial"/>
          <w:sz w:val="22"/>
          <w:szCs w:val="22"/>
        </w:rPr>
        <w:t xml:space="preserve"> w wyniku podziału działki o nr </w:t>
      </w:r>
      <w:proofErr w:type="spellStart"/>
      <w:r w:rsidRPr="00AF4EE6">
        <w:rPr>
          <w:rFonts w:ascii="Arial" w:hAnsi="Arial" w:cs="Arial"/>
          <w:sz w:val="22"/>
          <w:szCs w:val="22"/>
        </w:rPr>
        <w:t>ewid</w:t>
      </w:r>
      <w:proofErr w:type="spellEnd"/>
      <w:r w:rsidRPr="00AF4EE6">
        <w:rPr>
          <w:rFonts w:ascii="Arial" w:hAnsi="Arial" w:cs="Arial"/>
          <w:sz w:val="22"/>
          <w:szCs w:val="22"/>
        </w:rPr>
        <w:t>.</w:t>
      </w:r>
      <w:r w:rsidRPr="00AF4EE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116</w:t>
      </w:r>
      <w:r w:rsidRPr="00AF4EE6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</w:t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>
        <w:rPr>
          <w:rFonts w:ascii="Arial" w:hAnsi="Arial" w:cs="Arial"/>
          <w:sz w:val="22"/>
          <w:szCs w:val="22"/>
        </w:rPr>
        <w:t xml:space="preserve">0027 Mięsy,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Grójec.</w:t>
      </w:r>
    </w:p>
    <w:p w14:paraId="2C0FA712" w14:textId="77777777" w:rsidR="003E53A8" w:rsidRDefault="003E53A8" w:rsidP="003E53A8">
      <w:pPr>
        <w:jc w:val="both"/>
        <w:rPr>
          <w:rFonts w:ascii="Arial" w:hAnsi="Arial" w:cs="Arial"/>
          <w:sz w:val="22"/>
          <w:szCs w:val="22"/>
        </w:rPr>
      </w:pPr>
    </w:p>
    <w:p w14:paraId="6F893B1F" w14:textId="77777777" w:rsidR="003E53A8" w:rsidRDefault="003E53A8" w:rsidP="003E53A8">
      <w:pPr>
        <w:pStyle w:val="Tekstpodstawowy"/>
        <w:rPr>
          <w:rFonts w:ascii="Arial" w:hAnsi="Arial" w:cs="Arial"/>
          <w:sz w:val="22"/>
          <w:szCs w:val="22"/>
        </w:rPr>
      </w:pPr>
      <w:r w:rsidRPr="003C55BA">
        <w:rPr>
          <w:rFonts w:ascii="Arial" w:hAnsi="Arial" w:cs="Arial"/>
          <w:sz w:val="22"/>
          <w:szCs w:val="22"/>
          <w:u w:val="single"/>
        </w:rPr>
        <w:t>Działki podlegające ograniczeniu w korzystaniu w związku z obowiązkiem dokonania przebudowy innych dróg publicznych</w:t>
      </w:r>
      <w:r w:rsidRPr="003C55B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sz w:val="22"/>
          <w:szCs w:val="22"/>
        </w:rPr>
        <w:t xml:space="preserve">64 </w:t>
      </w:r>
      <w:r w:rsidRPr="00874B63">
        <w:rPr>
          <w:rFonts w:ascii="Arial" w:hAnsi="Arial" w:cs="Arial"/>
          <w:bCs/>
          <w:sz w:val="22"/>
          <w:szCs w:val="22"/>
        </w:rPr>
        <w:t>poł</w:t>
      </w:r>
      <w:r w:rsidRPr="00874B63">
        <w:rPr>
          <w:rFonts w:ascii="Arial" w:hAnsi="Arial" w:cs="Arial"/>
          <w:sz w:val="22"/>
          <w:szCs w:val="22"/>
        </w:rPr>
        <w:t xml:space="preserve">. w obrębie ewidencyjnym </w:t>
      </w:r>
      <w:r>
        <w:rPr>
          <w:rFonts w:ascii="Arial" w:hAnsi="Arial" w:cs="Arial"/>
          <w:sz w:val="22"/>
          <w:szCs w:val="22"/>
        </w:rPr>
        <w:t xml:space="preserve">0003 Częstoniew, </w:t>
      </w:r>
      <w:r w:rsidRPr="00874B63">
        <w:rPr>
          <w:rFonts w:ascii="Arial" w:hAnsi="Arial" w:cs="Arial"/>
          <w:sz w:val="22"/>
          <w:szCs w:val="22"/>
        </w:rPr>
        <w:t>jednostce ewidencyjnej 140605_</w:t>
      </w:r>
      <w:r>
        <w:rPr>
          <w:rFonts w:ascii="Arial" w:hAnsi="Arial" w:cs="Arial"/>
          <w:sz w:val="22"/>
          <w:szCs w:val="22"/>
        </w:rPr>
        <w:t>5</w:t>
      </w:r>
      <w:r w:rsidRPr="00874B63">
        <w:rPr>
          <w:rFonts w:ascii="Arial" w:hAnsi="Arial" w:cs="Arial"/>
          <w:sz w:val="22"/>
          <w:szCs w:val="22"/>
        </w:rPr>
        <w:t xml:space="preserve"> Grójec.</w:t>
      </w:r>
    </w:p>
    <w:p w14:paraId="2ABBA64B" w14:textId="3B76B6AC" w:rsidR="00315CB2" w:rsidRDefault="00315CB2" w:rsidP="006D2B75">
      <w:pPr>
        <w:pStyle w:val="Tekstkomentarza"/>
        <w:jc w:val="both"/>
        <w:rPr>
          <w:rFonts w:ascii="Arial" w:hAnsi="Arial" w:cs="Arial"/>
          <w:b/>
          <w:sz w:val="22"/>
          <w:szCs w:val="22"/>
        </w:rPr>
      </w:pPr>
    </w:p>
    <w:p w14:paraId="058AEB5B" w14:textId="030267BB" w:rsidR="00B94900" w:rsidRPr="005E1E43" w:rsidRDefault="00B94900" w:rsidP="00FE564C">
      <w:pPr>
        <w:spacing w:after="120"/>
        <w:ind w:firstLine="708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 xml:space="preserve">W związku z powyższym strony postępowania, tj. właściciele nieruchomości, których działki przewidziane są pod inwestycję </w:t>
      </w:r>
      <w:r>
        <w:rPr>
          <w:rFonts w:ascii="Arial" w:hAnsi="Arial" w:cs="Arial"/>
          <w:sz w:val="22"/>
          <w:szCs w:val="22"/>
        </w:rPr>
        <w:t>roz</w:t>
      </w:r>
      <w:r w:rsidRPr="005E1E43">
        <w:rPr>
          <w:rFonts w:ascii="Arial" w:hAnsi="Arial" w:cs="Arial"/>
          <w:sz w:val="22"/>
          <w:szCs w:val="22"/>
        </w:rPr>
        <w:t xml:space="preserve">budowy drogi oraz właściciele nieruchomości sąsiednich, mogą zapoznać się z treścią decyzji w </w:t>
      </w:r>
      <w:r w:rsidRPr="005E1E43">
        <w:rPr>
          <w:rFonts w:ascii="Arial" w:hAnsi="Arial" w:cs="Arial"/>
          <w:b/>
          <w:sz w:val="22"/>
          <w:szCs w:val="22"/>
        </w:rPr>
        <w:t>Starostwie Powiatowym w Wydziale Budownictwa i Architektury</w:t>
      </w:r>
      <w:r w:rsidRPr="005E1E43">
        <w:rPr>
          <w:rFonts w:ascii="Arial" w:hAnsi="Arial" w:cs="Arial"/>
          <w:sz w:val="22"/>
          <w:szCs w:val="22"/>
        </w:rPr>
        <w:t xml:space="preserve"> mieszczącym się przy ul. Józefa Piłsudskiego 59, 05-600 Grójec, pokój nr 25,  tel. 48 665-11-</w:t>
      </w:r>
      <w:r>
        <w:rPr>
          <w:rFonts w:ascii="Arial" w:hAnsi="Arial" w:cs="Arial"/>
          <w:sz w:val="22"/>
          <w:szCs w:val="22"/>
        </w:rPr>
        <w:t>22</w:t>
      </w:r>
      <w:r w:rsidRPr="005E1E43">
        <w:rPr>
          <w:rFonts w:ascii="Arial" w:hAnsi="Arial" w:cs="Arial"/>
          <w:b/>
          <w:sz w:val="22"/>
          <w:szCs w:val="22"/>
        </w:rPr>
        <w:t>,</w:t>
      </w:r>
      <w:r w:rsidRPr="005E1E43">
        <w:rPr>
          <w:rFonts w:ascii="Arial" w:hAnsi="Arial" w:cs="Arial"/>
          <w:sz w:val="22"/>
          <w:szCs w:val="22"/>
        </w:rPr>
        <w:t xml:space="preserve"> godz. </w:t>
      </w:r>
      <w:r w:rsidR="00D16FE0">
        <w:rPr>
          <w:rFonts w:ascii="Arial" w:hAnsi="Arial" w:cs="Arial"/>
          <w:sz w:val="22"/>
          <w:szCs w:val="22"/>
        </w:rPr>
        <w:t>8</w:t>
      </w:r>
      <w:r w:rsidRPr="005E1E43">
        <w:rPr>
          <w:rFonts w:ascii="Arial" w:hAnsi="Arial" w:cs="Arial"/>
          <w:sz w:val="22"/>
          <w:szCs w:val="22"/>
        </w:rPr>
        <w:t>.</w:t>
      </w:r>
      <w:r w:rsidR="00D16FE0">
        <w:rPr>
          <w:rFonts w:ascii="Arial" w:hAnsi="Arial" w:cs="Arial"/>
          <w:sz w:val="22"/>
          <w:szCs w:val="22"/>
        </w:rPr>
        <w:t>0</w:t>
      </w:r>
      <w:r w:rsidRPr="005E1E43">
        <w:rPr>
          <w:rFonts w:ascii="Arial" w:hAnsi="Arial" w:cs="Arial"/>
          <w:sz w:val="22"/>
          <w:szCs w:val="22"/>
        </w:rPr>
        <w:t>0-15.</w:t>
      </w:r>
      <w:r w:rsidR="00D16FE0">
        <w:rPr>
          <w:rFonts w:ascii="Arial" w:hAnsi="Arial" w:cs="Arial"/>
          <w:sz w:val="22"/>
          <w:szCs w:val="22"/>
        </w:rPr>
        <w:t>0</w:t>
      </w:r>
      <w:r w:rsidRPr="005E1E43">
        <w:rPr>
          <w:rFonts w:ascii="Arial" w:hAnsi="Arial" w:cs="Arial"/>
          <w:sz w:val="22"/>
          <w:szCs w:val="22"/>
        </w:rPr>
        <w:t>0, w terminie 14 dni od dnia publikacji niniejszego „Obwieszczenia”. Zgodnie z a</w:t>
      </w:r>
      <w:r w:rsidR="00D16FE0">
        <w:rPr>
          <w:rFonts w:ascii="Arial" w:hAnsi="Arial" w:cs="Arial"/>
          <w:sz w:val="22"/>
          <w:szCs w:val="22"/>
        </w:rPr>
        <w:t>r</w:t>
      </w:r>
      <w:r w:rsidRPr="005E1E43">
        <w:rPr>
          <w:rFonts w:ascii="Arial" w:hAnsi="Arial" w:cs="Arial"/>
          <w:sz w:val="22"/>
          <w:szCs w:val="22"/>
        </w:rPr>
        <w:t>t. 49 ustawy Kodeks postępowania administracyjnego (Dz. U. z 202</w:t>
      </w:r>
      <w:r>
        <w:rPr>
          <w:rFonts w:ascii="Arial" w:hAnsi="Arial" w:cs="Arial"/>
          <w:sz w:val="22"/>
          <w:szCs w:val="22"/>
        </w:rPr>
        <w:t>3</w:t>
      </w:r>
      <w:r w:rsidRPr="005E1E43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775</w:t>
      </w:r>
      <w:r w:rsidRPr="005E1E4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5E1E43">
        <w:rPr>
          <w:rFonts w:ascii="Arial" w:hAnsi="Arial" w:cs="Arial"/>
          <w:sz w:val="22"/>
          <w:szCs w:val="22"/>
        </w:rPr>
        <w:t>późn</w:t>
      </w:r>
      <w:proofErr w:type="spellEnd"/>
      <w:r w:rsidRPr="005E1E43">
        <w:rPr>
          <w:rFonts w:ascii="Arial" w:hAnsi="Arial" w:cs="Arial"/>
          <w:sz w:val="22"/>
          <w:szCs w:val="22"/>
        </w:rPr>
        <w:t>. zm.) w przypadku zawiadomienia stron przez obwieszczenie, doręczenie uważa się za dokonane po upływie czternastu dni od dnia publicznego ogłoszenia.</w:t>
      </w:r>
    </w:p>
    <w:p w14:paraId="3D73ADE4" w14:textId="77777777" w:rsidR="00B94900" w:rsidRDefault="00B94900" w:rsidP="00B9490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5E1E43">
        <w:rPr>
          <w:rFonts w:ascii="Arial" w:hAnsi="Arial" w:cs="Arial"/>
          <w:sz w:val="22"/>
          <w:szCs w:val="22"/>
        </w:rPr>
        <w:t>Od niniejszej decyzji przysługuje odwołanie do Wojewody Mazowieckiego                                   za pośrednictwem Starosty Grójeckiego w terminie czternastu dni od dnia opublikowania obwieszczenia o jej wydaniu (odwołania składa się w Starostwie Powiatowym w Grójcu</w:t>
      </w:r>
      <w:r w:rsidRPr="005E1E43">
        <w:rPr>
          <w:rFonts w:ascii="Arial" w:hAnsi="Arial" w:cs="Arial"/>
          <w:b/>
          <w:sz w:val="22"/>
          <w:szCs w:val="22"/>
        </w:rPr>
        <w:t xml:space="preserve"> –</w:t>
      </w:r>
      <w:r w:rsidRPr="005E1E43">
        <w:rPr>
          <w:rFonts w:ascii="Arial" w:hAnsi="Arial" w:cs="Arial"/>
          <w:sz w:val="22"/>
          <w:szCs w:val="22"/>
        </w:rPr>
        <w:t xml:space="preserve">                05-600 Grój</w:t>
      </w:r>
      <w:r>
        <w:rPr>
          <w:rFonts w:ascii="Arial" w:hAnsi="Arial" w:cs="Arial"/>
          <w:sz w:val="22"/>
          <w:szCs w:val="22"/>
        </w:rPr>
        <w:t xml:space="preserve">ec ul. Józefa Piłsudskiego 59).                    </w:t>
      </w:r>
    </w:p>
    <w:p w14:paraId="19E2E7A3" w14:textId="77777777" w:rsidR="00B94900" w:rsidRDefault="00B94900" w:rsidP="00B94900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56DA6F48" w14:textId="77777777" w:rsidR="00B94900" w:rsidRDefault="00B94900" w:rsidP="00F65286">
      <w:pPr>
        <w:ind w:left="4536"/>
        <w:jc w:val="center"/>
        <w:rPr>
          <w:rFonts w:ascii="Arial" w:hAnsi="Arial" w:cs="Arial"/>
          <w:sz w:val="22"/>
          <w:szCs w:val="22"/>
        </w:rPr>
      </w:pPr>
    </w:p>
    <w:p w14:paraId="5E3A57F6" w14:textId="77777777" w:rsidR="009C6A47" w:rsidRPr="00EF5DB0" w:rsidRDefault="009C6A47" w:rsidP="009C6A47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Z up. Starosty Grójeckiego</w:t>
      </w:r>
    </w:p>
    <w:p w14:paraId="7F4D648F" w14:textId="77777777" w:rsidR="009C6A47" w:rsidRPr="00EF5DB0" w:rsidRDefault="009C6A47" w:rsidP="009C6A47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 xml:space="preserve">/-/ Ewa </w:t>
      </w:r>
      <w:proofErr w:type="spellStart"/>
      <w:r w:rsidRPr="00EF5DB0">
        <w:rPr>
          <w:rFonts w:ascii="Arial" w:hAnsi="Arial" w:cs="Arial"/>
          <w:sz w:val="22"/>
          <w:szCs w:val="22"/>
        </w:rPr>
        <w:t>Kapis</w:t>
      </w:r>
      <w:proofErr w:type="spellEnd"/>
      <w:r w:rsidRPr="00EF5DB0">
        <w:rPr>
          <w:rFonts w:ascii="Arial" w:hAnsi="Arial" w:cs="Arial"/>
          <w:sz w:val="22"/>
          <w:szCs w:val="22"/>
        </w:rPr>
        <w:t>-Pyza</w:t>
      </w:r>
    </w:p>
    <w:p w14:paraId="5717CD3D" w14:textId="77777777" w:rsidR="009C6A47" w:rsidRPr="00EF5DB0" w:rsidRDefault="009C6A47" w:rsidP="009C6A47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Naczelnik Wydziału</w:t>
      </w:r>
    </w:p>
    <w:p w14:paraId="2B2290CD" w14:textId="64AF7C48" w:rsidR="00F65286" w:rsidRPr="006A038B" w:rsidRDefault="009C6A47" w:rsidP="003E53A8">
      <w:pPr>
        <w:ind w:left="4536"/>
        <w:jc w:val="center"/>
        <w:rPr>
          <w:rFonts w:ascii="Arial" w:hAnsi="Arial" w:cs="Arial"/>
          <w:sz w:val="22"/>
          <w:szCs w:val="22"/>
        </w:rPr>
      </w:pPr>
      <w:r w:rsidRPr="00EF5DB0">
        <w:rPr>
          <w:rFonts w:ascii="Arial" w:hAnsi="Arial" w:cs="Arial"/>
          <w:sz w:val="22"/>
          <w:szCs w:val="22"/>
        </w:rPr>
        <w:t>Budownictwa i Architektury</w:t>
      </w:r>
    </w:p>
    <w:sectPr w:rsidR="00F65286" w:rsidRPr="006A038B" w:rsidSect="00616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BC"/>
    <w:rsid w:val="000168B0"/>
    <w:rsid w:val="00017AAC"/>
    <w:rsid w:val="000264D8"/>
    <w:rsid w:val="00026DD5"/>
    <w:rsid w:val="00032A7A"/>
    <w:rsid w:val="00051EBB"/>
    <w:rsid w:val="00066E2A"/>
    <w:rsid w:val="00097EDB"/>
    <w:rsid w:val="000A30AD"/>
    <w:rsid w:val="000B584B"/>
    <w:rsid w:val="000E326B"/>
    <w:rsid w:val="0011058B"/>
    <w:rsid w:val="00111AC5"/>
    <w:rsid w:val="00163268"/>
    <w:rsid w:val="00172517"/>
    <w:rsid w:val="00180916"/>
    <w:rsid w:val="00223579"/>
    <w:rsid w:val="00230E8A"/>
    <w:rsid w:val="00233500"/>
    <w:rsid w:val="0024704F"/>
    <w:rsid w:val="00255655"/>
    <w:rsid w:val="0026215D"/>
    <w:rsid w:val="002B01FB"/>
    <w:rsid w:val="002C584A"/>
    <w:rsid w:val="002E3E71"/>
    <w:rsid w:val="00315CB2"/>
    <w:rsid w:val="003825A5"/>
    <w:rsid w:val="003A1780"/>
    <w:rsid w:val="003A532D"/>
    <w:rsid w:val="003C15D4"/>
    <w:rsid w:val="003D7F86"/>
    <w:rsid w:val="003E53A8"/>
    <w:rsid w:val="00423C6E"/>
    <w:rsid w:val="00443376"/>
    <w:rsid w:val="00453A67"/>
    <w:rsid w:val="00462B82"/>
    <w:rsid w:val="00465972"/>
    <w:rsid w:val="004A282D"/>
    <w:rsid w:val="004A2EC6"/>
    <w:rsid w:val="004A7BEB"/>
    <w:rsid w:val="004C1226"/>
    <w:rsid w:val="004C2CBD"/>
    <w:rsid w:val="004C3513"/>
    <w:rsid w:val="004D3DDA"/>
    <w:rsid w:val="004D73EC"/>
    <w:rsid w:val="004E1BA1"/>
    <w:rsid w:val="00500CCD"/>
    <w:rsid w:val="005259FE"/>
    <w:rsid w:val="005460AE"/>
    <w:rsid w:val="005512B1"/>
    <w:rsid w:val="00581043"/>
    <w:rsid w:val="005A78D1"/>
    <w:rsid w:val="005E2C0B"/>
    <w:rsid w:val="005E56BC"/>
    <w:rsid w:val="00616C3A"/>
    <w:rsid w:val="00662CBA"/>
    <w:rsid w:val="00673AFB"/>
    <w:rsid w:val="006A038B"/>
    <w:rsid w:val="006B3916"/>
    <w:rsid w:val="006C6121"/>
    <w:rsid w:val="006C6F34"/>
    <w:rsid w:val="006D2B75"/>
    <w:rsid w:val="00717326"/>
    <w:rsid w:val="00717A8E"/>
    <w:rsid w:val="00737B72"/>
    <w:rsid w:val="007575AD"/>
    <w:rsid w:val="007973B3"/>
    <w:rsid w:val="007D5871"/>
    <w:rsid w:val="007F2583"/>
    <w:rsid w:val="007F2A6C"/>
    <w:rsid w:val="00810ECE"/>
    <w:rsid w:val="008173B7"/>
    <w:rsid w:val="0083048A"/>
    <w:rsid w:val="008410F3"/>
    <w:rsid w:val="0086424F"/>
    <w:rsid w:val="0087027D"/>
    <w:rsid w:val="00874A54"/>
    <w:rsid w:val="008819C4"/>
    <w:rsid w:val="00894341"/>
    <w:rsid w:val="008956F1"/>
    <w:rsid w:val="008A56BC"/>
    <w:rsid w:val="008A615D"/>
    <w:rsid w:val="008B1A19"/>
    <w:rsid w:val="008C009D"/>
    <w:rsid w:val="008E2544"/>
    <w:rsid w:val="0090176E"/>
    <w:rsid w:val="00903EC4"/>
    <w:rsid w:val="00943022"/>
    <w:rsid w:val="0096040A"/>
    <w:rsid w:val="00971B8D"/>
    <w:rsid w:val="00972BB3"/>
    <w:rsid w:val="00987508"/>
    <w:rsid w:val="00991041"/>
    <w:rsid w:val="009A0E73"/>
    <w:rsid w:val="009B713B"/>
    <w:rsid w:val="009C6A47"/>
    <w:rsid w:val="009E6860"/>
    <w:rsid w:val="009F15BA"/>
    <w:rsid w:val="00A04FBD"/>
    <w:rsid w:val="00A106E4"/>
    <w:rsid w:val="00A215AF"/>
    <w:rsid w:val="00A54EF6"/>
    <w:rsid w:val="00A63A07"/>
    <w:rsid w:val="00A8310A"/>
    <w:rsid w:val="00AA4929"/>
    <w:rsid w:val="00AB3F4B"/>
    <w:rsid w:val="00AC009F"/>
    <w:rsid w:val="00AD3693"/>
    <w:rsid w:val="00AD582B"/>
    <w:rsid w:val="00AF63FB"/>
    <w:rsid w:val="00AF66F7"/>
    <w:rsid w:val="00B03BD3"/>
    <w:rsid w:val="00B22908"/>
    <w:rsid w:val="00B24B4D"/>
    <w:rsid w:val="00B40B06"/>
    <w:rsid w:val="00B47EB0"/>
    <w:rsid w:val="00B8235F"/>
    <w:rsid w:val="00B92A49"/>
    <w:rsid w:val="00B93EB5"/>
    <w:rsid w:val="00B94900"/>
    <w:rsid w:val="00BA4758"/>
    <w:rsid w:val="00BB3B4C"/>
    <w:rsid w:val="00BB4FC8"/>
    <w:rsid w:val="00BD6852"/>
    <w:rsid w:val="00BF7BF6"/>
    <w:rsid w:val="00C11574"/>
    <w:rsid w:val="00C1360B"/>
    <w:rsid w:val="00C44477"/>
    <w:rsid w:val="00C7101F"/>
    <w:rsid w:val="00C90B99"/>
    <w:rsid w:val="00C92962"/>
    <w:rsid w:val="00CB2F6F"/>
    <w:rsid w:val="00CD713B"/>
    <w:rsid w:val="00D16FE0"/>
    <w:rsid w:val="00D23BE6"/>
    <w:rsid w:val="00D4109D"/>
    <w:rsid w:val="00D51BB2"/>
    <w:rsid w:val="00D627AC"/>
    <w:rsid w:val="00D85472"/>
    <w:rsid w:val="00DA5FD9"/>
    <w:rsid w:val="00E16350"/>
    <w:rsid w:val="00E4581A"/>
    <w:rsid w:val="00E64433"/>
    <w:rsid w:val="00E6632D"/>
    <w:rsid w:val="00E84CC3"/>
    <w:rsid w:val="00E859EA"/>
    <w:rsid w:val="00EA255E"/>
    <w:rsid w:val="00EB30E3"/>
    <w:rsid w:val="00EC0398"/>
    <w:rsid w:val="00EC6B96"/>
    <w:rsid w:val="00ED207E"/>
    <w:rsid w:val="00ED42EE"/>
    <w:rsid w:val="00EE40D9"/>
    <w:rsid w:val="00F06ED4"/>
    <w:rsid w:val="00F1491E"/>
    <w:rsid w:val="00F22D21"/>
    <w:rsid w:val="00F30DD6"/>
    <w:rsid w:val="00F65286"/>
    <w:rsid w:val="00F847B3"/>
    <w:rsid w:val="00F857A0"/>
    <w:rsid w:val="00F93491"/>
    <w:rsid w:val="00FA687A"/>
    <w:rsid w:val="00FD373C"/>
    <w:rsid w:val="00FE564C"/>
    <w:rsid w:val="00F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6E32A0"/>
  <w15:docId w15:val="{38D37D00-E7F9-4436-ACEA-D862FE16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B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E56BC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5E56BC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351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C3513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A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A49"/>
    <w:rPr>
      <w:rFonts w:ascii="Segoe UI" w:eastAsia="Times New Roman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semiHidden/>
    <w:rsid w:val="006A03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A03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Starosta Grójecki                                                             Grójec, 23 lutego 2011r</vt:lpstr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Starosta Grójecki                                                             Grójec, 23 lutego 2011r</dc:title>
  <dc:creator>blaszczykowskam</dc:creator>
  <cp:lastModifiedBy>Małgorzata Woźniak</cp:lastModifiedBy>
  <cp:revision>2</cp:revision>
  <cp:lastPrinted>2024-04-15T11:51:00Z</cp:lastPrinted>
  <dcterms:created xsi:type="dcterms:W3CDTF">2025-01-02T07:09:00Z</dcterms:created>
  <dcterms:modified xsi:type="dcterms:W3CDTF">2025-01-02T07:09:00Z</dcterms:modified>
</cp:coreProperties>
</file>